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F799C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5B94850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0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339"/>
        <w:gridCol w:w="993"/>
        <w:gridCol w:w="1559"/>
        <w:gridCol w:w="1339"/>
        <w:gridCol w:w="1562"/>
        <w:gridCol w:w="10"/>
      </w:tblGrid>
      <w:tr w:rsidR="00072712" w:rsidRPr="00F30F1D" w14:paraId="208E3447" w14:textId="77777777" w:rsidTr="005D0F82">
        <w:trPr>
          <w:trHeight w:val="1174"/>
        </w:trPr>
        <w:tc>
          <w:tcPr>
            <w:tcW w:w="9509" w:type="dxa"/>
            <w:gridSpan w:val="9"/>
            <w:shd w:val="clear" w:color="000000" w:fill="C2D69A"/>
            <w:vAlign w:val="center"/>
          </w:tcPr>
          <w:p w14:paraId="2017FB75" w14:textId="7A0DC41A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3167B8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18668F2B" w14:textId="77777777" w:rsidTr="005D0F82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A7844C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42F3A750" w14:textId="77777777" w:rsidR="00072712" w:rsidRPr="00F30F1D" w:rsidRDefault="00D65CC6" w:rsidP="004E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</w:t>
            </w:r>
            <w:r w:rsidRPr="00D65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PIEKA NAD PACJENTEM I EDUKACJA TERAPEUTYCZNA </w:t>
            </w:r>
            <w:r w:rsidR="003D5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="004D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4E207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ZABURZENIACH UKŁADU NERWOWEGO</w:t>
            </w:r>
          </w:p>
        </w:tc>
      </w:tr>
      <w:tr w:rsidR="00072712" w:rsidRPr="00F30F1D" w14:paraId="59404CE4" w14:textId="77777777" w:rsidTr="005D0F82">
        <w:trPr>
          <w:trHeight w:val="375"/>
        </w:trPr>
        <w:tc>
          <w:tcPr>
            <w:tcW w:w="9509" w:type="dxa"/>
            <w:gridSpan w:val="9"/>
            <w:shd w:val="clear" w:color="000000" w:fill="E5E0EC"/>
            <w:vAlign w:val="center"/>
          </w:tcPr>
          <w:p w14:paraId="318F15B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3C5E1E4D" w14:textId="77777777" w:rsidTr="005D0F82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2D2B10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37DD359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3EA740EC" w14:textId="77777777" w:rsidTr="005D0F82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1BD432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54C5ADBE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0A11C455" w14:textId="77777777" w:rsidTr="00683E18">
        <w:trPr>
          <w:trHeight w:val="3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172619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0C17D9F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70040881" w14:textId="77777777" w:rsidTr="00683E18">
        <w:trPr>
          <w:trHeight w:val="269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6A59E0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7AAD939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06FD46E0" w14:textId="77777777" w:rsidTr="005D0F82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5C7386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26CC4EF1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38129CEA" w14:textId="77777777" w:rsidTr="005D0F82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D94B24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0C8727E8" w14:textId="77777777" w:rsidR="00072712" w:rsidRPr="00F30F1D" w:rsidRDefault="00D65CC6" w:rsidP="004E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dr </w:t>
            </w:r>
            <w:r w:rsidR="004E20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Elżbieta Przychodzka</w:t>
            </w:r>
          </w:p>
        </w:tc>
      </w:tr>
      <w:tr w:rsidR="00072712" w:rsidRPr="00F30F1D" w14:paraId="3DE94DB9" w14:textId="77777777" w:rsidTr="005D0F82">
        <w:trPr>
          <w:trHeight w:val="288"/>
        </w:trPr>
        <w:tc>
          <w:tcPr>
            <w:tcW w:w="9509" w:type="dxa"/>
            <w:gridSpan w:val="9"/>
            <w:shd w:val="clear" w:color="000000" w:fill="E5E0EC"/>
            <w:vAlign w:val="center"/>
          </w:tcPr>
          <w:p w14:paraId="3D1A883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48D6B7E7" w14:textId="77777777" w:rsidTr="005D0F82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A57899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4B459E4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123ACC5B" w14:textId="77777777" w:rsidTr="005D0F82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05A012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47EAB551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040EF921" w14:textId="77777777" w:rsidTr="005D0F82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4BE700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48DDE7B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1E044A21" w14:textId="77777777" w:rsidTr="005D0F82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D78097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110F9643" w14:textId="77777777" w:rsidR="00072712" w:rsidRPr="00F62C14" w:rsidRDefault="00BD1758" w:rsidP="0060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A15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drugi</w:t>
            </w:r>
            <w:r w:rsidR="00E343A7" w:rsidRPr="004E20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trzeci/</w:t>
            </w:r>
            <w:r w:rsidR="001E0EEF"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A156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072712" w:rsidRPr="00F30F1D" w14:paraId="4A308569" w14:textId="77777777" w:rsidTr="005D0F82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59C99E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03C8D218" w14:textId="77777777" w:rsidR="00072712" w:rsidRPr="001F6597" w:rsidRDefault="00213501" w:rsidP="004E20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148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4E20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zakresu anatomii, fizjologii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i pielęgniarstwa </w:t>
            </w:r>
            <w:r w:rsidR="004E20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neurologicznego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na poziomie studiów I stopnia</w:t>
            </w:r>
          </w:p>
        </w:tc>
      </w:tr>
      <w:tr w:rsidR="00072712" w:rsidRPr="00F30F1D" w14:paraId="7EE70D27" w14:textId="77777777" w:rsidTr="005D0F82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27AEAC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02" w:type="dxa"/>
            <w:gridSpan w:val="6"/>
            <w:shd w:val="clear" w:color="auto" w:fill="auto"/>
            <w:vAlign w:val="center"/>
          </w:tcPr>
          <w:p w14:paraId="008EBCA1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292539DE" w14:textId="77777777" w:rsidTr="005D0F82">
        <w:trPr>
          <w:trHeight w:val="375"/>
        </w:trPr>
        <w:tc>
          <w:tcPr>
            <w:tcW w:w="9509" w:type="dxa"/>
            <w:gridSpan w:val="9"/>
            <w:shd w:val="clear" w:color="000000" w:fill="E5E0EC"/>
            <w:vAlign w:val="center"/>
          </w:tcPr>
          <w:p w14:paraId="00F098D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5917B1D9" w14:textId="77777777" w:rsidTr="005D0F82">
        <w:trPr>
          <w:gridAfter w:val="1"/>
          <w:wAfter w:w="10" w:type="dxa"/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1429BC7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2030C74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A5A22B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EF35502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811139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229728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B1C7E3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3F23BD0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1DF22AAC" w14:textId="77777777" w:rsidTr="005D0F82">
        <w:trPr>
          <w:gridAfter w:val="1"/>
          <w:wAfter w:w="10" w:type="dxa"/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7D0EB8C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38D3C086" w14:textId="77777777" w:rsidR="00592D7F" w:rsidRPr="00F30F1D" w:rsidRDefault="004E20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E8DB5DD" w14:textId="77777777" w:rsidR="00592D7F" w:rsidRPr="00F30F1D" w:rsidRDefault="004E20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D86A95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21A4D9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1F4012" w14:textId="77777777" w:rsidR="00592D7F" w:rsidRPr="00F30F1D" w:rsidRDefault="00326FA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7E9BE72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1D3BE5F8" w14:textId="77777777" w:rsidR="00592D7F" w:rsidRPr="00F30F1D" w:rsidRDefault="0002331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F30F1D" w14:paraId="3669107D" w14:textId="77777777" w:rsidTr="005D0F82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E5BB83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95" w:type="dxa"/>
            <w:gridSpan w:val="7"/>
            <w:shd w:val="clear" w:color="auto" w:fill="auto"/>
            <w:vAlign w:val="center"/>
          </w:tcPr>
          <w:p w14:paraId="4FB6E481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</w:p>
        </w:tc>
      </w:tr>
      <w:tr w:rsidR="00326FA1" w:rsidRPr="00F30F1D" w14:paraId="20439B6B" w14:textId="77777777" w:rsidTr="005D0F8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77AA6D43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95" w:type="dxa"/>
            <w:gridSpan w:val="7"/>
            <w:shd w:val="clear" w:color="auto" w:fill="auto"/>
            <w:vAlign w:val="center"/>
          </w:tcPr>
          <w:p w14:paraId="602EAC15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798C8E7F" w14:textId="77777777" w:rsidR="00326FA1" w:rsidRPr="00F30F1D" w:rsidRDefault="00326FA1" w:rsidP="00FA0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</w:t>
            </w:r>
            <w:r w:rsidR="00FA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 w grupach, dyskusja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</w:p>
        </w:tc>
      </w:tr>
      <w:tr w:rsidR="00326FA1" w:rsidRPr="00F30F1D" w14:paraId="60481364" w14:textId="77777777" w:rsidTr="005D0F82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5CAE2652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95" w:type="dxa"/>
            <w:gridSpan w:val="7"/>
            <w:shd w:val="clear" w:color="auto" w:fill="auto"/>
            <w:vAlign w:val="center"/>
          </w:tcPr>
          <w:p w14:paraId="2000F873" w14:textId="77777777" w:rsidR="00326FA1" w:rsidRPr="00F30F1D" w:rsidRDefault="00326FA1" w:rsidP="004E2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E20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egzamin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 – zaliczenie na ocenę</w:t>
            </w:r>
          </w:p>
        </w:tc>
      </w:tr>
    </w:tbl>
    <w:p w14:paraId="481CC556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1A1DE8B8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12CB3E3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369EF" w:rsidRPr="006B00A4" w14:paraId="03814249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0875AB8C" w14:textId="77777777" w:rsidR="004369EF" w:rsidRPr="006B00A4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6B00A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542BF07" w14:textId="77777777" w:rsidR="006B00A4" w:rsidRPr="006B00A4" w:rsidRDefault="006B00A4" w:rsidP="006B00A4">
            <w:pPr>
              <w:spacing w:after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B00A4">
              <w:rPr>
                <w:rFonts w:ascii="Times New Roman" w:hAnsi="Times New Roman"/>
                <w:bCs/>
                <w:sz w:val="20"/>
                <w:szCs w:val="20"/>
              </w:rPr>
              <w:t>Prusiński A.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6B00A4">
              <w:rPr>
                <w:rFonts w:ascii="Times New Roman" w:hAnsi="Times New Roman"/>
                <w:bCs/>
                <w:sz w:val="20"/>
                <w:szCs w:val="20"/>
              </w:rPr>
              <w:t xml:space="preserve"> Neurologia praktyczna. PZWL, Warszawa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6B00A4">
              <w:rPr>
                <w:rFonts w:ascii="Times New Roman" w:hAnsi="Times New Roman"/>
                <w:bCs/>
                <w:sz w:val="20"/>
                <w:szCs w:val="20"/>
              </w:rPr>
              <w:t xml:space="preserve"> 2020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14:paraId="0CA7269E" w14:textId="77777777" w:rsidR="004369EF" w:rsidRPr="006B00A4" w:rsidRDefault="006B00A4" w:rsidP="006B00A4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6B00A4">
              <w:rPr>
                <w:rFonts w:ascii="Times New Roman" w:hAnsi="Times New Roman"/>
                <w:bCs/>
                <w:sz w:val="20"/>
                <w:szCs w:val="20"/>
              </w:rPr>
              <w:t>Sierakowska M., Wrońska 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., </w:t>
            </w:r>
            <w:r w:rsidRPr="006B00A4">
              <w:rPr>
                <w:rFonts w:ascii="Times New Roman" w:hAnsi="Times New Roman"/>
                <w:bCs/>
                <w:sz w:val="20"/>
                <w:szCs w:val="20"/>
              </w:rPr>
              <w:t>Edukacja zdro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wotna w praktyce pielęgniarskiej,</w:t>
            </w:r>
            <w:r w:rsidRPr="006B00A4">
              <w:rPr>
                <w:rFonts w:ascii="Times New Roman" w:hAnsi="Times New Roman"/>
                <w:bCs/>
                <w:sz w:val="20"/>
                <w:szCs w:val="20"/>
              </w:rPr>
              <w:t xml:space="preserve"> PZWL,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6B00A4">
              <w:rPr>
                <w:rFonts w:ascii="Times New Roman" w:hAnsi="Times New Roman"/>
                <w:bCs/>
                <w:sz w:val="20"/>
                <w:szCs w:val="20"/>
              </w:rPr>
              <w:t>Warszawa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</w:t>
            </w:r>
            <w:r w:rsidRPr="006B00A4">
              <w:rPr>
                <w:rFonts w:ascii="Times New Roman" w:hAnsi="Times New Roman"/>
                <w:bCs/>
                <w:sz w:val="20"/>
                <w:szCs w:val="20"/>
              </w:rPr>
              <w:t xml:space="preserve"> 2020.</w:t>
            </w:r>
          </w:p>
        </w:tc>
      </w:tr>
      <w:tr w:rsidR="004369EF" w:rsidRPr="000578F0" w14:paraId="77619824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10D8978E" w14:textId="77777777" w:rsidR="004369EF" w:rsidRPr="000578F0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03ADC6E" w14:textId="77777777" w:rsidR="004369EF" w:rsidRDefault="006B00A4" w:rsidP="006B00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00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Podemski R.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6B00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Kompendium neurologii, Via Medica, Gdańsk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</w:t>
            </w:r>
            <w:r w:rsidRPr="006B00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2019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  <w:p w14:paraId="4D274A7E" w14:textId="77777777" w:rsidR="006B00A4" w:rsidRPr="004817CD" w:rsidRDefault="006B00A4" w:rsidP="006B00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6B00A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Jaracz K., Kozubski W. (red.)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Pielęgniarstwo neurologiczne, PZWL, Warszawa 2015.</w:t>
            </w:r>
          </w:p>
        </w:tc>
      </w:tr>
      <w:tr w:rsidR="004369EF" w:rsidRPr="00F30F1D" w14:paraId="59E50433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76168B25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369EF" w:rsidRPr="00F30F1D" w14:paraId="21FC06B3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1DEF8CF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369EF" w:rsidRPr="00AF2D2E" w14:paraId="1FA4592D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5C99D146" w14:textId="77777777" w:rsidR="004369EF" w:rsidRPr="00AF2D2E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F2D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13FE58E1" w14:textId="77777777" w:rsidR="004369EF" w:rsidRPr="00AF2D2E" w:rsidRDefault="00D16E49" w:rsidP="00436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</w:t>
            </w:r>
            <w:r w:rsidRPr="00D16E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rzygotowanie studenta do prowadzenia edukacji terapeutycznej oraz sprawowania samodzielnej, profesjonalnej i specjalistycznej opieki wobec pacjentów ze schorzeniami układu nerwowego.</w:t>
            </w:r>
          </w:p>
        </w:tc>
      </w:tr>
      <w:tr w:rsidR="004369EF" w:rsidRPr="00F30F1D" w14:paraId="6B53A0B5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EFDD7FA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Treści programowe</w:t>
            </w:r>
          </w:p>
        </w:tc>
      </w:tr>
      <w:tr w:rsidR="004369EF" w:rsidRPr="00F30F1D" w14:paraId="4BA6941A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02492895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369EF" w:rsidRPr="00ED4715" w14:paraId="37C6A504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508C7739" w14:textId="77777777" w:rsidR="00D16E49" w:rsidRPr="00ED4715" w:rsidRDefault="00D16E49" w:rsidP="008F62D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>ybrane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>zaburzenia układu nerwowego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 xml:space="preserve"> w tym chorob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 xml:space="preserve"> degeneracyjn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 - e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>pidemiologia, etiopatogeneza, obraz kliniczny, metody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leczenia, rehabilitacja. Diagnostyka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 xml:space="preserve"> i terapi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 xml:space="preserve"> pacjentów z zaburzeniami układu nerwowego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 xml:space="preserve"> w tym z chorobami degeneracyjnymi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>Problemy opiekuńcze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które wynikają 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>z zaburzeń układu nerwowego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 xml:space="preserve"> w tym z chor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ób</w:t>
            </w:r>
            <w:r w:rsidRPr="00D16E49">
              <w:rPr>
                <w:rFonts w:ascii="Times New Roman" w:hAnsi="Times New Roman" w:cs="Times New Roman"/>
                <w:sz w:val="20"/>
                <w:szCs w:val="20"/>
              </w:rPr>
              <w:t xml:space="preserve"> degeneracyjny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</w:t>
            </w:r>
            <w:r w:rsidR="008F62D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8F62DB" w:rsidRPr="008F62DB">
              <w:rPr>
                <w:rFonts w:ascii="Times New Roman" w:hAnsi="Times New Roman" w:cs="Times New Roman"/>
                <w:sz w:val="20"/>
                <w:szCs w:val="20"/>
              </w:rPr>
              <w:t xml:space="preserve">Jakość życia chorego z dysfunkcją układu nerwowego, </w:t>
            </w:r>
            <w:r w:rsidR="008F62DB">
              <w:rPr>
                <w:rFonts w:ascii="Times New Roman" w:hAnsi="Times New Roman" w:cs="Times New Roman"/>
                <w:sz w:val="20"/>
                <w:szCs w:val="20"/>
              </w:rPr>
              <w:t>w t</w:t>
            </w:r>
            <w:r w:rsidR="00C054C4">
              <w:rPr>
                <w:rFonts w:ascii="Times New Roman" w:hAnsi="Times New Roman" w:cs="Times New Roman"/>
                <w:sz w:val="20"/>
                <w:szCs w:val="20"/>
              </w:rPr>
              <w:t>ym z chorobami degeneracyjnymi</w:t>
            </w:r>
            <w:r w:rsidR="008F62D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8F62DB" w:rsidRPr="008F62DB">
              <w:rPr>
                <w:rFonts w:ascii="Times New Roman" w:hAnsi="Times New Roman" w:cs="Times New Roman"/>
                <w:sz w:val="20"/>
                <w:szCs w:val="20"/>
              </w:rPr>
              <w:t>determinanty jakości życia, metody pomiaru jakości życia, wykorzystanie ocen jakości życia pacjentów w pracy pielęgniarki. Jakość opieki pielęgniarskiej w oddziale neurologii, neurochirurgii, metody oceny jakości opieki (wybran</w:t>
            </w:r>
            <w:r w:rsidR="008F62DB">
              <w:rPr>
                <w:rFonts w:ascii="Times New Roman" w:hAnsi="Times New Roman" w:cs="Times New Roman"/>
                <w:sz w:val="20"/>
                <w:szCs w:val="20"/>
              </w:rPr>
              <w:t xml:space="preserve">e standardy i procedury opieki), </w:t>
            </w:r>
            <w:r w:rsidR="008F62DB" w:rsidRPr="008F62DB">
              <w:rPr>
                <w:rFonts w:ascii="Times New Roman" w:hAnsi="Times New Roman" w:cs="Times New Roman"/>
                <w:sz w:val="20"/>
                <w:szCs w:val="20"/>
              </w:rPr>
              <w:t>priorytety w zakresie realizacji określonych zadań, odpowiedzialność zawodowa pielęgniarki, etyka zawodowa.</w:t>
            </w:r>
          </w:p>
        </w:tc>
      </w:tr>
      <w:tr w:rsidR="004369EF" w:rsidRPr="00B90363" w14:paraId="7C1A5FD0" w14:textId="77777777" w:rsidTr="008C06C9">
        <w:trPr>
          <w:trHeight w:val="300"/>
        </w:trPr>
        <w:tc>
          <w:tcPr>
            <w:tcW w:w="9511" w:type="dxa"/>
            <w:gridSpan w:val="6"/>
            <w:shd w:val="clear" w:color="auto" w:fill="66FFFF"/>
            <w:vAlign w:val="center"/>
          </w:tcPr>
          <w:p w14:paraId="5AB56617" w14:textId="77777777" w:rsidR="004369EF" w:rsidRPr="00B90363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363">
              <w:rPr>
                <w:rFonts w:ascii="Times New Roman" w:hAnsi="Times New Roman" w:cs="Times New Roman"/>
                <w:b/>
                <w:sz w:val="20"/>
                <w:szCs w:val="20"/>
              </w:rPr>
              <w:t>FORMA ĆWICZENIOWA</w:t>
            </w:r>
          </w:p>
        </w:tc>
      </w:tr>
      <w:tr w:rsidR="004369EF" w:rsidRPr="00B90363" w14:paraId="4F0B4E01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1ADA9824" w14:textId="77777777" w:rsidR="00C054C4" w:rsidRPr="00B90363" w:rsidRDefault="00C054C4" w:rsidP="00C054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54C4">
              <w:rPr>
                <w:rFonts w:ascii="Times New Roman" w:hAnsi="Times New Roman" w:cs="Times New Roman"/>
                <w:sz w:val="20"/>
                <w:szCs w:val="20"/>
              </w:rPr>
              <w:t>Metody oceny stanu chorego z dysfunkcją układu nerwowego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w tym z chorobami degeneracyjnymi</w:t>
            </w:r>
            <w:r w:rsidRPr="00C054C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4C4">
              <w:rPr>
                <w:rFonts w:ascii="Times New Roman" w:hAnsi="Times New Roman" w:cs="Times New Roman"/>
                <w:sz w:val="20"/>
                <w:szCs w:val="20"/>
              </w:rPr>
              <w:t>Wydolność funkcjonalna i wydolność samoopiekuńcza, zapotrzebowanie na opiekę, zakres wsparcia.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054C4">
              <w:rPr>
                <w:rFonts w:ascii="Times New Roman" w:hAnsi="Times New Roman" w:cs="Times New Roman"/>
                <w:sz w:val="20"/>
                <w:szCs w:val="20"/>
              </w:rPr>
              <w:t>Opracowanie procedur opieki pielęgniarskiej.</w:t>
            </w:r>
            <w:r w:rsidR="00D274C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274CA" w:rsidRPr="00C054C4">
              <w:rPr>
                <w:rFonts w:ascii="Times New Roman" w:hAnsi="Times New Roman" w:cs="Times New Roman"/>
                <w:sz w:val="20"/>
                <w:szCs w:val="20"/>
              </w:rPr>
              <w:t>Edukacja pacjenta i rodziny/opiekunów w zakresie opieki.</w:t>
            </w:r>
          </w:p>
        </w:tc>
      </w:tr>
      <w:tr w:rsidR="004369EF" w:rsidRPr="00F30F1D" w14:paraId="7AC79215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FBC6DA7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4369EF" w:rsidRPr="00F30F1D" w14:paraId="79363768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553C178E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D607A06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4369EF" w:rsidRPr="00F30F1D" w14:paraId="723BDF34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2FF87B1B" w14:textId="77777777" w:rsidR="004369EF" w:rsidRPr="00F30F1D" w:rsidRDefault="004369EF" w:rsidP="00436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6A978B0E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52BE8688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6B00A4" w:rsidRPr="00F30F1D" w14:paraId="3548388F" w14:textId="77777777" w:rsidTr="00FD1DDD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7DEEB8E3" w14:textId="77777777" w:rsidR="006B00A4" w:rsidRPr="006B00A4" w:rsidRDefault="006B00A4" w:rsidP="006B00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A4">
              <w:rPr>
                <w:rFonts w:ascii="Times New Roman" w:hAnsi="Times New Roman" w:cs="Times New Roman"/>
                <w:sz w:val="20"/>
                <w:szCs w:val="20"/>
              </w:rPr>
              <w:t>B.W52.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A37C4FD" w14:textId="77777777" w:rsidR="006B00A4" w:rsidRPr="006B00A4" w:rsidRDefault="006B00A4" w:rsidP="006B00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A4">
              <w:rPr>
                <w:rFonts w:ascii="Times New Roman" w:hAnsi="Times New Roman" w:cs="Times New Roman"/>
                <w:sz w:val="20"/>
                <w:szCs w:val="20"/>
              </w:rPr>
              <w:t>Zna i rozumie zasady opieki pielęgniarskiej nad pacjentem z zaburzeniami układu nerwowego, w tym chorobami degeneracyjnymi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8D06BC" w14:textId="77777777" w:rsidR="006B00A4" w:rsidRPr="00F30F1D" w:rsidRDefault="006B00A4" w:rsidP="006B0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369EF" w:rsidRPr="00F30F1D" w14:paraId="795ABAE6" w14:textId="77777777" w:rsidTr="00CC7394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2EAE8CC2" w14:textId="77777777" w:rsidR="004369EF" w:rsidRPr="006B00A4" w:rsidRDefault="004369EF" w:rsidP="006B00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B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6B00A4" w:rsidRPr="00B36B3E" w14:paraId="507A42AB" w14:textId="77777777" w:rsidTr="00AB3E22">
        <w:trPr>
          <w:trHeight w:val="534"/>
        </w:trPr>
        <w:tc>
          <w:tcPr>
            <w:tcW w:w="1147" w:type="dxa"/>
            <w:gridSpan w:val="2"/>
            <w:shd w:val="clear" w:color="auto" w:fill="auto"/>
          </w:tcPr>
          <w:p w14:paraId="28C11440" w14:textId="77777777" w:rsidR="006B00A4" w:rsidRPr="006B00A4" w:rsidRDefault="006B00A4" w:rsidP="006B00A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00A4">
              <w:rPr>
                <w:rFonts w:ascii="Times New Roman" w:hAnsi="Times New Roman" w:cs="Times New Roman"/>
                <w:sz w:val="20"/>
                <w:szCs w:val="20"/>
              </w:rPr>
              <w:t>B.U61.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1232971F" w14:textId="77777777" w:rsidR="006B00A4" w:rsidRPr="006B00A4" w:rsidRDefault="006B00A4" w:rsidP="006B00A4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B00A4">
              <w:rPr>
                <w:rFonts w:ascii="Times New Roman" w:hAnsi="Times New Roman" w:cs="Times New Roman"/>
                <w:sz w:val="20"/>
                <w:szCs w:val="20"/>
              </w:rPr>
              <w:t>Potrafi sprawować zaawansowaną opiekę pielęgniarką nad pacjentem z zaburzeniami układu nerwowego, w tym z chorobami degeneracyjnymi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DC38C2" w14:textId="77777777" w:rsidR="006B00A4" w:rsidRPr="00B36B3E" w:rsidRDefault="006B00A4" w:rsidP="006B00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4369EF" w:rsidRPr="00F30F1D" w14:paraId="5DA5E3E0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D5C6BF0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4369EF" w:rsidRPr="00F30F1D" w14:paraId="58DE50F6" w14:textId="77777777" w:rsidTr="006F4293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023F4CC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E730994" w14:textId="77777777" w:rsidR="004369EF" w:rsidRPr="003061D6" w:rsidRDefault="004369EF" w:rsidP="00167A38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="00167A38">
              <w:rPr>
                <w:rFonts w:ascii="Times New Roman" w:hAnsi="Times New Roman" w:cs="Times New Roman"/>
                <w:sz w:val="20"/>
              </w:rPr>
              <w:t> 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4359F1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</w:p>
        </w:tc>
      </w:tr>
      <w:tr w:rsidR="004369EF" w:rsidRPr="00F30F1D" w14:paraId="516039EC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3D4C21C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42796B8" w14:textId="77777777" w:rsidR="004369EF" w:rsidRPr="003061D6" w:rsidRDefault="004369EF" w:rsidP="004369EF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</w:tcPr>
          <w:p w14:paraId="2DCDF5EC" w14:textId="77777777" w:rsidR="004369EF" w:rsidRDefault="004369EF" w:rsidP="004369EF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369EF" w:rsidRPr="00F30F1D" w14:paraId="61D7A838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39AEEBE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9C5F154" w14:textId="77777777" w:rsidR="004369EF" w:rsidRPr="003061D6" w:rsidRDefault="004369EF" w:rsidP="004369EF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</w:tcPr>
          <w:p w14:paraId="59C7D232" w14:textId="77777777" w:rsidR="004369EF" w:rsidRDefault="004369EF" w:rsidP="004369EF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369EF" w:rsidRPr="00F30F1D" w14:paraId="4253CC37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95D674E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F50D195" w14:textId="77777777" w:rsidR="004369EF" w:rsidRPr="003061D6" w:rsidRDefault="004369EF" w:rsidP="004369EF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</w:tcPr>
          <w:p w14:paraId="5A852E73" w14:textId="77777777" w:rsidR="004369EF" w:rsidRDefault="004369EF" w:rsidP="004369EF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369EF" w:rsidRPr="00F30F1D" w14:paraId="4570D7A4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3CE3D0A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A08610E" w14:textId="77777777" w:rsidR="004369EF" w:rsidRPr="003061D6" w:rsidRDefault="004369EF" w:rsidP="004369EF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</w:tcPr>
          <w:p w14:paraId="6E80274E" w14:textId="77777777" w:rsidR="004369EF" w:rsidRDefault="004369EF" w:rsidP="004369EF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4369EF" w:rsidRPr="00F30F1D" w14:paraId="45312BC8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150D959C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4369EF" w:rsidRPr="00F30F1D" w14:paraId="1BB7CC00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A6974A5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AACA161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4369EF" w:rsidRPr="00F30F1D" w14:paraId="346C45BA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519D398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AD765E0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4369EF" w:rsidRPr="00F30F1D" w14:paraId="3915BAE6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8BBB415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3F8565C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4369EF" w:rsidRPr="00F30F1D" w14:paraId="412F921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1AFDB3B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27A1976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4369EF" w:rsidRPr="00F30F1D" w14:paraId="484B28B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9046E78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A0EE3F0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4369EF" w:rsidRPr="00F30F1D" w14:paraId="5F1526FB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6657C47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E5D5F12" w14:textId="77777777" w:rsidR="004369EF" w:rsidRPr="00F30F1D" w:rsidRDefault="004369EF" w:rsidP="004369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49854552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4A00D426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18C14856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2E165FB5" w14:textId="77777777" w:rsidTr="00053D8B">
        <w:trPr>
          <w:trHeight w:val="127"/>
        </w:trPr>
        <w:tc>
          <w:tcPr>
            <w:tcW w:w="9511" w:type="dxa"/>
            <w:shd w:val="clear" w:color="000000" w:fill="FFFFFF"/>
          </w:tcPr>
          <w:p w14:paraId="1CD7858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132A7013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5E1A4F2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325CA67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276A649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37A1D464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565DCA8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672EB05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052F247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7C979C0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5F4AE4A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5733E384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7CAC25E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7336FEC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1FD9463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6D6702F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23EABCC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7F5873A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7F59E6A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36F32B0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29C67D9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3ECCDFB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54AF9C3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7007D16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76FA235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752A3A8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70147EB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5D4D664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7D59961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70E1056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0399B1E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3A4B21F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6F62F74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42B4D32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2B626DFC" w14:textId="77777777" w:rsidR="00030FB3" w:rsidRDefault="00030FB3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09E9EF8B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7A221E1B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2E551864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6E97532D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3E5EE194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614EF7">
              <w:rPr>
                <w:rFonts w:ascii="Times New Roman" w:hAnsi="Times New Roman"/>
                <w:sz w:val="20"/>
                <w:szCs w:val="20"/>
              </w:rPr>
              <w:t>egzaminu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 w formie </w:t>
            </w:r>
            <w:r w:rsidR="00CF56A2">
              <w:rPr>
                <w:rFonts w:ascii="Times New Roman" w:hAnsi="Times New Roman"/>
                <w:sz w:val="20"/>
                <w:szCs w:val="20"/>
              </w:rPr>
              <w:t>pisemn</w:t>
            </w:r>
            <w:r w:rsidR="00470ED9">
              <w:rPr>
                <w:rFonts w:ascii="Times New Roman" w:hAnsi="Times New Roman"/>
                <w:sz w:val="20"/>
                <w:szCs w:val="20"/>
              </w:rPr>
              <w:t>ej (</w:t>
            </w:r>
            <w:r w:rsidR="00470ED9" w:rsidRPr="00470ED9">
              <w:rPr>
                <w:rFonts w:ascii="Times New Roman" w:hAnsi="Times New Roman"/>
                <w:sz w:val="20"/>
                <w:szCs w:val="20"/>
              </w:rPr>
              <w:t>krótkie strukturyzowane pytania /SSQ/</w:t>
            </w:r>
            <w:r w:rsidR="00047F3A">
              <w:rPr>
                <w:rFonts w:ascii="Times New Roman" w:hAnsi="Times New Roman"/>
                <w:sz w:val="20"/>
                <w:szCs w:val="20"/>
              </w:rPr>
              <w:t>)</w:t>
            </w:r>
            <w:r w:rsidR="00A04A5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5900CAE6" w14:textId="77777777" w:rsidR="005E3620" w:rsidRDefault="00CF56A2" w:rsidP="00AC6B1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="00047F3A"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w zajęciach,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</w:t>
            </w:r>
            <w:r w:rsidR="00A43AEF">
              <w:rPr>
                <w:rFonts w:ascii="Times New Roman" w:hAnsi="Times New Roman"/>
                <w:sz w:val="20"/>
                <w:szCs w:val="20"/>
              </w:rPr>
              <w:t>y przypadków</w:t>
            </w:r>
            <w:r w:rsidR="00BE4A08">
              <w:rPr>
                <w:rFonts w:ascii="Times New Roman" w:hAnsi="Times New Roman"/>
                <w:sz w:val="20"/>
                <w:szCs w:val="20"/>
              </w:rPr>
              <w:t xml:space="preserve"> (case study),</w:t>
            </w:r>
            <w:r w:rsidR="00D51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6B40">
              <w:rPr>
                <w:rFonts w:ascii="Times New Roman" w:hAnsi="Times New Roman"/>
                <w:sz w:val="20"/>
                <w:szCs w:val="20"/>
              </w:rPr>
              <w:t>projekt lub prezentacja (</w:t>
            </w:r>
            <w:r w:rsidR="007F68D8">
              <w:rPr>
                <w:rFonts w:ascii="Times New Roman" w:hAnsi="Times New Roman"/>
                <w:sz w:val="20"/>
                <w:szCs w:val="20"/>
              </w:rPr>
              <w:t>temat:</w:t>
            </w:r>
            <w:r w:rsidR="00030FB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6B1E" w:rsidRPr="00AC6B1E">
              <w:rPr>
                <w:rFonts w:ascii="Times New Roman" w:hAnsi="Times New Roman"/>
                <w:i/>
                <w:sz w:val="20"/>
                <w:szCs w:val="20"/>
              </w:rPr>
              <w:t>Opracowanie i prezentacja programów edukacji terapeutycznej pacjentów z wybranymi zaburzeniami układu</w:t>
            </w:r>
            <w:r w:rsidR="00AC6B1E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AC6B1E" w:rsidRPr="00AC6B1E">
              <w:rPr>
                <w:rFonts w:ascii="Times New Roman" w:hAnsi="Times New Roman"/>
                <w:i/>
                <w:sz w:val="20"/>
                <w:szCs w:val="20"/>
              </w:rPr>
              <w:t>nerwowego</w:t>
            </w:r>
            <w:r w:rsidR="00CB6B40">
              <w:rPr>
                <w:rFonts w:ascii="Times New Roman" w:hAnsi="Times New Roman"/>
                <w:sz w:val="20"/>
                <w:szCs w:val="20"/>
              </w:rPr>
              <w:t>),</w:t>
            </w:r>
          </w:p>
          <w:p w14:paraId="0E74B51F" w14:textId="77777777" w:rsidR="00B531C1" w:rsidRPr="00864CB0" w:rsidRDefault="005E3620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11957BAA" w14:textId="77777777" w:rsidR="00A4215B" w:rsidRDefault="00A4215B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115BC0A5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2EB5D93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2AC798ED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07FA385C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2550E0A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7E7443EC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4642744B" w14:textId="77777777" w:rsidR="000B2349" w:rsidRPr="000B2349" w:rsidRDefault="000B2349" w:rsidP="00E66979">
            <w:pPr>
              <w:widowControl w:val="0"/>
              <w:spacing w:after="0" w:line="240" w:lineRule="auto"/>
              <w:ind w:left="-6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5CEA8AF4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4D5EBD6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4694FE3F" w14:textId="77777777" w:rsidR="000B2349" w:rsidRPr="000B2349" w:rsidRDefault="004970EF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6B2D3F9E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2CE1AB3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6871A754" w14:textId="77777777" w:rsidR="000B2349" w:rsidRPr="000B2349" w:rsidRDefault="004970EF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37BC3E42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41EE852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7676698D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0C57169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4BAD438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5103FB1D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2062DDE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519C95D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7F2E65D9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14FCFF75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321A773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3C5B489A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1F9541B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48E0F83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799FC945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E0FB5A1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551C42F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384299B6" w14:textId="77777777" w:rsidR="000B2349" w:rsidRPr="000B2349" w:rsidRDefault="004970EF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35</w:t>
            </w:r>
            <w:r w:rsidR="00B15170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017BDE29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6BB7CB8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05073B55" w14:textId="77777777" w:rsidR="000B2349" w:rsidRPr="000B2349" w:rsidRDefault="004970EF" w:rsidP="00B15170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4B53B8A2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080679C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7B7B7C12" w14:textId="77777777" w:rsidR="000B2349" w:rsidRPr="00C3131E" w:rsidRDefault="004970EF" w:rsidP="004970EF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/</w:t>
            </w:r>
            <w:r w:rsidR="00330356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6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44C611BB" w14:textId="77777777" w:rsidTr="00C25F6B">
        <w:trPr>
          <w:trHeight w:val="259"/>
        </w:trPr>
        <w:tc>
          <w:tcPr>
            <w:tcW w:w="7293" w:type="dxa"/>
            <w:vAlign w:val="center"/>
          </w:tcPr>
          <w:p w14:paraId="65DF0B4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38C04FE7" w14:textId="77777777" w:rsidR="000B2349" w:rsidRPr="00C3131E" w:rsidRDefault="004970EF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20h/0,8</w:t>
            </w:r>
            <w:r w:rsidR="00945D5B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07C8FDBE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7DA3115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73DD31B6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44BB27C8" w14:textId="77777777" w:rsidR="000B2349" w:rsidRDefault="000B2349" w:rsidP="004970EF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96F162" w14:textId="77777777" w:rsidR="00114C3A" w:rsidRDefault="00114C3A" w:rsidP="005E3620">
      <w:pPr>
        <w:spacing w:after="0" w:line="240" w:lineRule="auto"/>
      </w:pPr>
      <w:r>
        <w:separator/>
      </w:r>
    </w:p>
  </w:endnote>
  <w:endnote w:type="continuationSeparator" w:id="0">
    <w:p w14:paraId="4C105F50" w14:textId="77777777" w:rsidR="00114C3A" w:rsidRDefault="00114C3A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59360" w14:textId="77777777" w:rsidR="00114C3A" w:rsidRDefault="00114C3A" w:rsidP="005E3620">
      <w:pPr>
        <w:spacing w:after="0" w:line="240" w:lineRule="auto"/>
      </w:pPr>
      <w:r>
        <w:separator/>
      </w:r>
    </w:p>
  </w:footnote>
  <w:footnote w:type="continuationSeparator" w:id="0">
    <w:p w14:paraId="4F04BFA5" w14:textId="77777777" w:rsidR="00114C3A" w:rsidRDefault="00114C3A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A321C"/>
    <w:multiLevelType w:val="hybridMultilevel"/>
    <w:tmpl w:val="DE50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5687987">
    <w:abstractNumId w:val="5"/>
  </w:num>
  <w:num w:numId="2" w16cid:durableId="1925533308">
    <w:abstractNumId w:val="1"/>
  </w:num>
  <w:num w:numId="3" w16cid:durableId="1543246645">
    <w:abstractNumId w:val="4"/>
  </w:num>
  <w:num w:numId="4" w16cid:durableId="40446989">
    <w:abstractNumId w:val="2"/>
  </w:num>
  <w:num w:numId="5" w16cid:durableId="2002852215">
    <w:abstractNumId w:val="3"/>
  </w:num>
  <w:num w:numId="6" w16cid:durableId="1910335811">
    <w:abstractNumId w:val="0"/>
  </w:num>
  <w:num w:numId="7" w16cid:durableId="203037569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6041"/>
    <w:rsid w:val="0001051F"/>
    <w:rsid w:val="00013790"/>
    <w:rsid w:val="00020C4D"/>
    <w:rsid w:val="00023317"/>
    <w:rsid w:val="00030FB3"/>
    <w:rsid w:val="00047F3A"/>
    <w:rsid w:val="00051562"/>
    <w:rsid w:val="00053D8B"/>
    <w:rsid w:val="000578F0"/>
    <w:rsid w:val="00072712"/>
    <w:rsid w:val="00096310"/>
    <w:rsid w:val="000B2349"/>
    <w:rsid w:val="000B729D"/>
    <w:rsid w:val="000D253A"/>
    <w:rsid w:val="000D2BBD"/>
    <w:rsid w:val="000E06B6"/>
    <w:rsid w:val="000E68ED"/>
    <w:rsid w:val="00114C3A"/>
    <w:rsid w:val="00115B9F"/>
    <w:rsid w:val="0013437B"/>
    <w:rsid w:val="00150569"/>
    <w:rsid w:val="001549E2"/>
    <w:rsid w:val="0016571A"/>
    <w:rsid w:val="00167A38"/>
    <w:rsid w:val="00170949"/>
    <w:rsid w:val="0017105D"/>
    <w:rsid w:val="00175B2A"/>
    <w:rsid w:val="00196DE3"/>
    <w:rsid w:val="001B2ADF"/>
    <w:rsid w:val="001B34EB"/>
    <w:rsid w:val="001D49E0"/>
    <w:rsid w:val="001E0EEF"/>
    <w:rsid w:val="001F42A7"/>
    <w:rsid w:val="001F6597"/>
    <w:rsid w:val="00211599"/>
    <w:rsid w:val="00213501"/>
    <w:rsid w:val="00237366"/>
    <w:rsid w:val="00237ACB"/>
    <w:rsid w:val="00244AAA"/>
    <w:rsid w:val="00254313"/>
    <w:rsid w:val="002A58D7"/>
    <w:rsid w:val="002A7B3F"/>
    <w:rsid w:val="00304D59"/>
    <w:rsid w:val="00305BA0"/>
    <w:rsid w:val="003061D6"/>
    <w:rsid w:val="00325AB9"/>
    <w:rsid w:val="00326DCD"/>
    <w:rsid w:val="00326FA1"/>
    <w:rsid w:val="00330356"/>
    <w:rsid w:val="003811AD"/>
    <w:rsid w:val="003B2F28"/>
    <w:rsid w:val="003C133D"/>
    <w:rsid w:val="003D5D2B"/>
    <w:rsid w:val="003D6ED2"/>
    <w:rsid w:val="003D7FBC"/>
    <w:rsid w:val="003F0440"/>
    <w:rsid w:val="003F194D"/>
    <w:rsid w:val="00402C3A"/>
    <w:rsid w:val="0041341E"/>
    <w:rsid w:val="004369EF"/>
    <w:rsid w:val="00451446"/>
    <w:rsid w:val="00461712"/>
    <w:rsid w:val="004634B3"/>
    <w:rsid w:val="00470ED9"/>
    <w:rsid w:val="004810C0"/>
    <w:rsid w:val="004970EF"/>
    <w:rsid w:val="004A1723"/>
    <w:rsid w:val="004D2570"/>
    <w:rsid w:val="004E207F"/>
    <w:rsid w:val="004E2BD5"/>
    <w:rsid w:val="00501793"/>
    <w:rsid w:val="005130E9"/>
    <w:rsid w:val="005218EC"/>
    <w:rsid w:val="00542E1B"/>
    <w:rsid w:val="00583712"/>
    <w:rsid w:val="00592D7F"/>
    <w:rsid w:val="005B349C"/>
    <w:rsid w:val="005D0F82"/>
    <w:rsid w:val="005D6D4B"/>
    <w:rsid w:val="005E1243"/>
    <w:rsid w:val="005E3620"/>
    <w:rsid w:val="00603C92"/>
    <w:rsid w:val="00614EF7"/>
    <w:rsid w:val="00623303"/>
    <w:rsid w:val="0064152D"/>
    <w:rsid w:val="00683E18"/>
    <w:rsid w:val="006878B9"/>
    <w:rsid w:val="006A48C6"/>
    <w:rsid w:val="006B00A4"/>
    <w:rsid w:val="006B4868"/>
    <w:rsid w:val="006E2992"/>
    <w:rsid w:val="006E6D2E"/>
    <w:rsid w:val="006F1083"/>
    <w:rsid w:val="006F4293"/>
    <w:rsid w:val="007053A4"/>
    <w:rsid w:val="00706C9A"/>
    <w:rsid w:val="007269F9"/>
    <w:rsid w:val="00726E76"/>
    <w:rsid w:val="00744437"/>
    <w:rsid w:val="00772251"/>
    <w:rsid w:val="007877F5"/>
    <w:rsid w:val="00792EFE"/>
    <w:rsid w:val="007958B5"/>
    <w:rsid w:val="007B0F11"/>
    <w:rsid w:val="007B7886"/>
    <w:rsid w:val="007C0AAB"/>
    <w:rsid w:val="007F4EA1"/>
    <w:rsid w:val="007F61D7"/>
    <w:rsid w:val="007F68D8"/>
    <w:rsid w:val="008138F6"/>
    <w:rsid w:val="00864CB0"/>
    <w:rsid w:val="00873425"/>
    <w:rsid w:val="00890CB9"/>
    <w:rsid w:val="008960E5"/>
    <w:rsid w:val="008C06C9"/>
    <w:rsid w:val="008C0DA6"/>
    <w:rsid w:val="008D05E8"/>
    <w:rsid w:val="008D0D68"/>
    <w:rsid w:val="008E231C"/>
    <w:rsid w:val="008F62DB"/>
    <w:rsid w:val="00906FB3"/>
    <w:rsid w:val="0091200F"/>
    <w:rsid w:val="00916FF6"/>
    <w:rsid w:val="00921A15"/>
    <w:rsid w:val="00945D5B"/>
    <w:rsid w:val="00980997"/>
    <w:rsid w:val="009E3D26"/>
    <w:rsid w:val="009E6BE2"/>
    <w:rsid w:val="009F74F6"/>
    <w:rsid w:val="00A04A50"/>
    <w:rsid w:val="00A04E8C"/>
    <w:rsid w:val="00A15660"/>
    <w:rsid w:val="00A23BCB"/>
    <w:rsid w:val="00A34227"/>
    <w:rsid w:val="00A4215B"/>
    <w:rsid w:val="00A43AEF"/>
    <w:rsid w:val="00A44769"/>
    <w:rsid w:val="00A4695E"/>
    <w:rsid w:val="00A722E9"/>
    <w:rsid w:val="00AB49D9"/>
    <w:rsid w:val="00AC6B1E"/>
    <w:rsid w:val="00AD042E"/>
    <w:rsid w:val="00AE1332"/>
    <w:rsid w:val="00AE69D8"/>
    <w:rsid w:val="00AF2D2E"/>
    <w:rsid w:val="00AF389B"/>
    <w:rsid w:val="00B0322A"/>
    <w:rsid w:val="00B15170"/>
    <w:rsid w:val="00B16397"/>
    <w:rsid w:val="00B32EF6"/>
    <w:rsid w:val="00B33F03"/>
    <w:rsid w:val="00B36B3E"/>
    <w:rsid w:val="00B50072"/>
    <w:rsid w:val="00B531C1"/>
    <w:rsid w:val="00B71788"/>
    <w:rsid w:val="00B90363"/>
    <w:rsid w:val="00BB32EE"/>
    <w:rsid w:val="00BB5C4F"/>
    <w:rsid w:val="00BD1758"/>
    <w:rsid w:val="00BE1288"/>
    <w:rsid w:val="00BE341F"/>
    <w:rsid w:val="00BE4A08"/>
    <w:rsid w:val="00BE7938"/>
    <w:rsid w:val="00BF2B28"/>
    <w:rsid w:val="00C054C4"/>
    <w:rsid w:val="00C1725B"/>
    <w:rsid w:val="00C17555"/>
    <w:rsid w:val="00C22763"/>
    <w:rsid w:val="00C25F6B"/>
    <w:rsid w:val="00C3131E"/>
    <w:rsid w:val="00C37354"/>
    <w:rsid w:val="00C915F7"/>
    <w:rsid w:val="00C91BB7"/>
    <w:rsid w:val="00C92727"/>
    <w:rsid w:val="00CB6B40"/>
    <w:rsid w:val="00CB77FE"/>
    <w:rsid w:val="00CC4518"/>
    <w:rsid w:val="00CC7394"/>
    <w:rsid w:val="00CC7DFE"/>
    <w:rsid w:val="00CF26DA"/>
    <w:rsid w:val="00CF56A2"/>
    <w:rsid w:val="00D1520E"/>
    <w:rsid w:val="00D16E49"/>
    <w:rsid w:val="00D23625"/>
    <w:rsid w:val="00D274CA"/>
    <w:rsid w:val="00D27E77"/>
    <w:rsid w:val="00D32F51"/>
    <w:rsid w:val="00D3304F"/>
    <w:rsid w:val="00D33DD2"/>
    <w:rsid w:val="00D37267"/>
    <w:rsid w:val="00D42C54"/>
    <w:rsid w:val="00D50A02"/>
    <w:rsid w:val="00D51F49"/>
    <w:rsid w:val="00D63549"/>
    <w:rsid w:val="00D65CC6"/>
    <w:rsid w:val="00D70CFB"/>
    <w:rsid w:val="00D8747E"/>
    <w:rsid w:val="00D9129B"/>
    <w:rsid w:val="00D919C1"/>
    <w:rsid w:val="00D96304"/>
    <w:rsid w:val="00DC16B0"/>
    <w:rsid w:val="00DC5B86"/>
    <w:rsid w:val="00DD4190"/>
    <w:rsid w:val="00DD5F26"/>
    <w:rsid w:val="00DE0F65"/>
    <w:rsid w:val="00E00E30"/>
    <w:rsid w:val="00E07ED2"/>
    <w:rsid w:val="00E13721"/>
    <w:rsid w:val="00E14BE1"/>
    <w:rsid w:val="00E17F36"/>
    <w:rsid w:val="00E343A7"/>
    <w:rsid w:val="00E44996"/>
    <w:rsid w:val="00E55656"/>
    <w:rsid w:val="00E64F1E"/>
    <w:rsid w:val="00E66979"/>
    <w:rsid w:val="00E769ED"/>
    <w:rsid w:val="00E90BF8"/>
    <w:rsid w:val="00E934B6"/>
    <w:rsid w:val="00ED36B4"/>
    <w:rsid w:val="00ED4715"/>
    <w:rsid w:val="00F066C0"/>
    <w:rsid w:val="00F30D24"/>
    <w:rsid w:val="00F30F1D"/>
    <w:rsid w:val="00F34A15"/>
    <w:rsid w:val="00F62C14"/>
    <w:rsid w:val="00F926F3"/>
    <w:rsid w:val="00F95945"/>
    <w:rsid w:val="00FA09A7"/>
    <w:rsid w:val="00FC068F"/>
    <w:rsid w:val="00FC1505"/>
    <w:rsid w:val="00FF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48FA2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0C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1203</Words>
  <Characters>7219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38</cp:revision>
  <dcterms:created xsi:type="dcterms:W3CDTF">2021-11-09T16:30:00Z</dcterms:created>
  <dcterms:modified xsi:type="dcterms:W3CDTF">2024-11-17T16:13:00Z</dcterms:modified>
</cp:coreProperties>
</file>